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532491">
      <w:pPr>
        <w:rPr>
          <w:rFonts w:ascii="メイリオ" w:eastAsia="メイリオ" w:hAnsi="メイリオ"/>
          <w:b/>
          <w:sz w:val="32"/>
          <w:szCs w:val="32"/>
        </w:rPr>
      </w:pPr>
      <w:r w:rsidRPr="00532491">
        <w:rPr>
          <w:rFonts w:ascii="メイリオ" w:eastAsia="メイリオ" w:hAnsi="メイリオ"/>
          <w:b/>
          <w:sz w:val="32"/>
          <w:szCs w:val="32"/>
        </w:rPr>
        <w:t>1874年(明治7年) 明治維新</w:t>
      </w:r>
      <w:r w:rsidR="008A346F" w:rsidRPr="008A346F">
        <w:rPr>
          <w:rFonts w:ascii="メイリオ" w:eastAsia="メイリオ" w:hAnsi="メイリオ"/>
          <w:b/>
          <w:sz w:val="32"/>
          <w:szCs w:val="32"/>
        </w:rPr>
        <w:t>期</w:t>
      </w:r>
    </w:p>
    <w:p w:rsidR="000117E8" w:rsidRDefault="000117E8" w:rsidP="003B7EA8">
      <w:pPr>
        <w:spacing w:line="120" w:lineRule="exact"/>
        <w:rPr>
          <w:rFonts w:ascii="Meiryo UI" w:eastAsia="Meiryo UI" w:hAnsi="Meiryo UI"/>
          <w:sz w:val="20"/>
          <w:szCs w:val="20"/>
        </w:rPr>
      </w:pPr>
    </w:p>
    <w:p w:rsidR="00317786" w:rsidRDefault="00532491" w:rsidP="000117E8">
      <w:pPr>
        <w:spacing w:line="400" w:lineRule="exact"/>
        <w:rPr>
          <w:rFonts w:ascii="メイリオ" w:eastAsia="メイリオ" w:hAnsi="メイリオ"/>
          <w:sz w:val="20"/>
          <w:szCs w:val="20"/>
        </w:rPr>
      </w:pPr>
      <w:r w:rsidRPr="00532491">
        <w:rPr>
          <w:rFonts w:ascii="メイリオ" w:eastAsia="メイリオ" w:hAnsi="メイリオ" w:hint="eastAsia"/>
          <w:sz w:val="20"/>
          <w:szCs w:val="20"/>
        </w:rPr>
        <w:t>明治</w:t>
      </w:r>
      <w:r w:rsidRPr="00532491">
        <w:rPr>
          <w:rFonts w:ascii="メイリオ" w:eastAsia="メイリオ" w:hAnsi="メイリオ"/>
          <w:sz w:val="20"/>
          <w:szCs w:val="20"/>
        </w:rPr>
        <w:t>4年の廃藩置県で日本（薩摩藩）と清国に両属していた琉球王国を鹿児島県の下にいれて琉球藩とし、国王の尚泰を琉球藩王に封じることとした。その11月には台湾島に漂着した宮古島（沖縄県宮古島市）の漁民66人のうち54人が現地で殺害される事件が発生した。翌明治5年に横浜港で国交のないペルーの「マリア・ルス号」で非人道的な扱いを受けていた229人の清国人苦力（中国人労働者）が集団脱走して日本政府に助けを求め、政府は人道を理由に清国に身柄を引き渡したが、ペルー政府に逆に日本の被差別部落問題・遊郭の存在を指摘され、外交</w:t>
      </w:r>
      <w:r w:rsidRPr="00532491">
        <w:rPr>
          <w:rFonts w:ascii="メイリオ" w:eastAsia="メイリオ" w:hAnsi="メイリオ" w:hint="eastAsia"/>
          <w:sz w:val="20"/>
          <w:szCs w:val="20"/>
        </w:rPr>
        <w:t>問題に発展した（マリア・ルス事件）。　明治</w:t>
      </w:r>
      <w:r w:rsidRPr="00532491">
        <w:rPr>
          <w:rFonts w:ascii="メイリオ" w:eastAsia="メイリオ" w:hAnsi="メイリオ"/>
          <w:sz w:val="20"/>
          <w:szCs w:val="20"/>
        </w:rPr>
        <w:t>5年3月に従来の兵部省を廃止して、陸軍省・海軍省が設置された。翌明治6年3月に今度は台湾島の東南海岸に漂着した日本人4人が現地で略奪される事件が発生、日本政府が清国に厳重抗議したが、台湾島民は清国の保護すべき臣民ではないとの返答を受けたことで、征韓論がにぎやかだった翌年のこの年の2月に佐賀の乱があったこともあり、不平士族の突き上げに苦しむ政府は国内のガス抜きに大久保利通・西郷従道（隆盛の弟）の主張に従い「台湾出兵」を実施した。台湾島の西海岸から将兵3650余人が上陸</w:t>
      </w:r>
      <w:r w:rsidRPr="00532491">
        <w:rPr>
          <w:rFonts w:ascii="メイリオ" w:eastAsia="メイリオ" w:hAnsi="メイリオ" w:hint="eastAsia"/>
          <w:sz w:val="20"/>
          <w:szCs w:val="20"/>
        </w:rPr>
        <w:t>して全島を支配し、一転、清国から賠償金を獲得して撤兵した。この年の</w:t>
      </w:r>
      <w:r w:rsidRPr="00532491">
        <w:rPr>
          <w:rFonts w:ascii="メイリオ" w:eastAsia="メイリオ" w:hAnsi="メイリオ"/>
          <w:sz w:val="20"/>
          <w:szCs w:val="20"/>
        </w:rPr>
        <w:t>6月にはロシアの脅威に備え、平時は開拓農民として働き、戦時には兵隊となる屯田兵制度を創設、一方、翌明治8年には樺太千島交換条約を締結して領土問題を決着させることに成功した。</w:t>
      </w:r>
    </w:p>
    <w:p w:rsidR="00532491" w:rsidRDefault="00532491" w:rsidP="000117E8">
      <w:pPr>
        <w:spacing w:line="400" w:lineRule="exact"/>
        <w:rPr>
          <w:rFonts w:ascii="メイリオ" w:eastAsia="メイリオ" w:hAnsi="メイリオ" w:hint="eastAsia"/>
          <w:sz w:val="20"/>
          <w:szCs w:val="20"/>
        </w:rPr>
      </w:pPr>
    </w:p>
    <w:p w:rsidR="008F7C4A" w:rsidRPr="00373821" w:rsidRDefault="008F7C4A" w:rsidP="000117E8">
      <w:pPr>
        <w:spacing w:line="400" w:lineRule="exact"/>
        <w:rPr>
          <w:rFonts w:ascii="メイリオ" w:eastAsia="メイリオ" w:hAnsi="メイリオ"/>
          <w:sz w:val="20"/>
          <w:szCs w:val="20"/>
        </w:rPr>
      </w:pPr>
    </w:p>
    <w:p w:rsidR="00507128" w:rsidRPr="00373821" w:rsidRDefault="00F00311" w:rsidP="00173521">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317786" w:rsidP="000117E8">
      <w:pPr>
        <w:spacing w:line="400" w:lineRule="exact"/>
        <w:rPr>
          <w:rFonts w:ascii="メイリオ" w:eastAsia="メイリオ" w:hAnsi="メイリオ"/>
          <w:sz w:val="20"/>
          <w:szCs w:val="20"/>
        </w:rPr>
      </w:pPr>
      <w:r>
        <w:rPr>
          <w:rFonts w:ascii="メイリオ" w:eastAsia="メイリオ" w:hAnsi="メイリオ"/>
          <w:sz w:val="20"/>
          <w:szCs w:val="20"/>
        </w:rPr>
        <w:t>1</w:t>
      </w:r>
      <w:r w:rsidR="00F00311" w:rsidRPr="00373821">
        <w:rPr>
          <w:rFonts w:ascii="メイリオ" w:eastAsia="メイリオ" w:hAnsi="メイリオ"/>
          <w:sz w:val="20"/>
          <w:szCs w:val="20"/>
        </w:rPr>
        <w:t>月</w:t>
      </w:r>
    </w:p>
    <w:p w:rsidR="00317786" w:rsidRDefault="00532491" w:rsidP="00FF6C2E">
      <w:pPr>
        <w:spacing w:line="400" w:lineRule="exact"/>
        <w:rPr>
          <w:rFonts w:ascii="メイリオ" w:eastAsia="メイリオ" w:hAnsi="メイリオ"/>
          <w:sz w:val="20"/>
          <w:szCs w:val="20"/>
        </w:rPr>
      </w:pPr>
      <w:r w:rsidRPr="00532491">
        <w:rPr>
          <w:rFonts w:ascii="メイリオ" w:eastAsia="メイリオ" w:hAnsi="メイリオ" w:hint="eastAsia"/>
          <w:sz w:val="20"/>
          <w:szCs w:val="20"/>
        </w:rPr>
        <w:t>民選議員開設の建白書提出される</w:t>
      </w:r>
    </w:p>
    <w:p w:rsidR="00532491" w:rsidRDefault="00532491" w:rsidP="00FF6C2E">
      <w:pPr>
        <w:spacing w:line="400" w:lineRule="exact"/>
        <w:rPr>
          <w:rFonts w:ascii="メイリオ" w:eastAsia="メイリオ" w:hAnsi="メイリオ" w:hint="eastAsia"/>
          <w:sz w:val="20"/>
          <w:szCs w:val="20"/>
        </w:rPr>
      </w:pPr>
    </w:p>
    <w:p w:rsidR="00FF6C2E" w:rsidRPr="00373821" w:rsidRDefault="00532491" w:rsidP="00FF6C2E">
      <w:pPr>
        <w:spacing w:line="400" w:lineRule="exact"/>
        <w:rPr>
          <w:rFonts w:ascii="メイリオ" w:eastAsia="メイリオ" w:hAnsi="メイリオ"/>
          <w:sz w:val="20"/>
          <w:szCs w:val="20"/>
        </w:rPr>
      </w:pPr>
      <w:r>
        <w:rPr>
          <w:rFonts w:ascii="メイリオ" w:eastAsia="メイリオ" w:hAnsi="メイリオ"/>
          <w:sz w:val="20"/>
          <w:szCs w:val="20"/>
        </w:rPr>
        <w:t>2</w:t>
      </w:r>
      <w:r w:rsidR="00FF6C2E" w:rsidRPr="00373821">
        <w:rPr>
          <w:rFonts w:ascii="メイリオ" w:eastAsia="メイリオ" w:hAnsi="メイリオ"/>
          <w:sz w:val="20"/>
          <w:szCs w:val="20"/>
        </w:rPr>
        <w:t>月</w:t>
      </w:r>
    </w:p>
    <w:p w:rsidR="00317786" w:rsidRDefault="00532491" w:rsidP="00FF6C2E">
      <w:pPr>
        <w:spacing w:line="400" w:lineRule="exact"/>
        <w:rPr>
          <w:rFonts w:ascii="メイリオ" w:eastAsia="メイリオ" w:hAnsi="メイリオ"/>
          <w:sz w:val="20"/>
          <w:szCs w:val="20"/>
        </w:rPr>
      </w:pPr>
      <w:r w:rsidRPr="00532491">
        <w:rPr>
          <w:rFonts w:ascii="メイリオ" w:eastAsia="メイリオ" w:hAnsi="メイリオ" w:hint="eastAsia"/>
          <w:sz w:val="20"/>
          <w:szCs w:val="20"/>
        </w:rPr>
        <w:t>佐賀の乱</w:t>
      </w:r>
    </w:p>
    <w:p w:rsidR="00532491" w:rsidRDefault="00532491" w:rsidP="00FF6C2E">
      <w:pPr>
        <w:spacing w:line="400" w:lineRule="exact"/>
        <w:rPr>
          <w:rFonts w:ascii="メイリオ" w:eastAsia="メイリオ" w:hAnsi="メイリオ" w:hint="eastAsia"/>
          <w:sz w:val="20"/>
          <w:szCs w:val="20"/>
        </w:rPr>
      </w:pPr>
    </w:p>
    <w:p w:rsidR="00FF6C2E" w:rsidRPr="00373821" w:rsidRDefault="00532491" w:rsidP="00FF6C2E">
      <w:pPr>
        <w:spacing w:line="400" w:lineRule="exact"/>
        <w:rPr>
          <w:rFonts w:ascii="メイリオ" w:eastAsia="メイリオ" w:hAnsi="メイリオ"/>
          <w:sz w:val="20"/>
          <w:szCs w:val="20"/>
        </w:rPr>
      </w:pPr>
      <w:r>
        <w:rPr>
          <w:rFonts w:ascii="メイリオ" w:eastAsia="メイリオ" w:hAnsi="メイリオ"/>
          <w:sz w:val="20"/>
          <w:szCs w:val="20"/>
        </w:rPr>
        <w:t>4</w:t>
      </w:r>
      <w:r w:rsidR="00FF6C2E" w:rsidRPr="00373821">
        <w:rPr>
          <w:rFonts w:ascii="メイリオ" w:eastAsia="メイリオ" w:hAnsi="メイリオ"/>
          <w:sz w:val="20"/>
          <w:szCs w:val="20"/>
        </w:rPr>
        <w:t>月</w:t>
      </w:r>
    </w:p>
    <w:p w:rsidR="00532491" w:rsidRPr="00532491" w:rsidRDefault="00532491" w:rsidP="00532491">
      <w:pPr>
        <w:spacing w:line="400" w:lineRule="exact"/>
        <w:rPr>
          <w:rFonts w:ascii="メイリオ" w:eastAsia="メイリオ" w:hAnsi="メイリオ"/>
          <w:sz w:val="20"/>
          <w:szCs w:val="20"/>
        </w:rPr>
      </w:pPr>
      <w:r w:rsidRPr="00532491">
        <w:rPr>
          <w:rFonts w:ascii="メイリオ" w:eastAsia="メイリオ" w:hAnsi="メイリオ" w:hint="eastAsia"/>
          <w:sz w:val="20"/>
          <w:szCs w:val="20"/>
        </w:rPr>
        <w:t>板垣退助ら立志社を設立</w:t>
      </w:r>
    </w:p>
    <w:p w:rsidR="00317786" w:rsidRPr="00E65049" w:rsidRDefault="00532491" w:rsidP="00532491">
      <w:pPr>
        <w:spacing w:line="400" w:lineRule="exact"/>
        <w:rPr>
          <w:rFonts w:ascii="メイリオ" w:eastAsia="メイリオ" w:hAnsi="メイリオ" w:hint="eastAsia"/>
          <w:sz w:val="20"/>
          <w:szCs w:val="20"/>
        </w:rPr>
      </w:pPr>
      <w:r w:rsidRPr="00532491">
        <w:rPr>
          <w:rFonts w:ascii="メイリオ" w:eastAsia="メイリオ" w:hAnsi="メイリオ"/>
          <w:sz w:val="20"/>
          <w:szCs w:val="20"/>
        </w:rPr>
        <w:t>台湾出兵</w:t>
      </w:r>
    </w:p>
    <w:p w:rsidR="00532491" w:rsidRDefault="00532491" w:rsidP="00E65049">
      <w:pPr>
        <w:spacing w:line="400" w:lineRule="exact"/>
        <w:rPr>
          <w:rFonts w:ascii="メイリオ" w:eastAsia="メイリオ" w:hAnsi="メイリオ"/>
          <w:sz w:val="20"/>
          <w:szCs w:val="20"/>
        </w:rPr>
      </w:pPr>
    </w:p>
    <w:p w:rsidR="00E65049" w:rsidRPr="00373821" w:rsidRDefault="00532491" w:rsidP="00E65049">
      <w:pPr>
        <w:spacing w:line="400" w:lineRule="exact"/>
        <w:rPr>
          <w:rFonts w:ascii="メイリオ" w:eastAsia="メイリオ" w:hAnsi="メイリオ"/>
          <w:sz w:val="20"/>
          <w:szCs w:val="20"/>
        </w:rPr>
      </w:pPr>
      <w:r>
        <w:rPr>
          <w:rFonts w:ascii="メイリオ" w:eastAsia="メイリオ" w:hAnsi="メイリオ"/>
          <w:sz w:val="20"/>
          <w:szCs w:val="20"/>
        </w:rPr>
        <w:t>5</w:t>
      </w:r>
      <w:r w:rsidR="00E65049" w:rsidRPr="00373821">
        <w:rPr>
          <w:rFonts w:ascii="メイリオ" w:eastAsia="メイリオ" w:hAnsi="メイリオ"/>
          <w:sz w:val="20"/>
          <w:szCs w:val="20"/>
        </w:rPr>
        <w:t>月</w:t>
      </w:r>
    </w:p>
    <w:p w:rsidR="00D76C1A" w:rsidRDefault="00532491" w:rsidP="008F7C4A">
      <w:pPr>
        <w:spacing w:line="400" w:lineRule="exact"/>
        <w:rPr>
          <w:rFonts w:ascii="メイリオ" w:eastAsia="メイリオ" w:hAnsi="メイリオ" w:hint="eastAsia"/>
          <w:sz w:val="20"/>
          <w:szCs w:val="20"/>
        </w:rPr>
      </w:pPr>
      <w:r w:rsidRPr="00532491">
        <w:rPr>
          <w:rFonts w:ascii="メイリオ" w:eastAsia="メイリオ" w:hAnsi="メイリオ" w:hint="eastAsia"/>
          <w:sz w:val="20"/>
          <w:szCs w:val="20"/>
        </w:rPr>
        <w:t>大阪～神戸間に鉄道開業</w:t>
      </w:r>
    </w:p>
    <w:p w:rsidR="00BE7AEF" w:rsidRPr="00373821" w:rsidRDefault="00532491" w:rsidP="00BE7AEF">
      <w:pPr>
        <w:spacing w:line="400" w:lineRule="exact"/>
        <w:rPr>
          <w:rFonts w:ascii="メイリオ" w:eastAsia="メイリオ" w:hAnsi="メイリオ"/>
          <w:sz w:val="20"/>
          <w:szCs w:val="20"/>
        </w:rPr>
      </w:pPr>
      <w:r>
        <w:rPr>
          <w:rFonts w:ascii="メイリオ" w:eastAsia="メイリオ" w:hAnsi="メイリオ"/>
          <w:sz w:val="20"/>
          <w:szCs w:val="20"/>
        </w:rPr>
        <w:lastRenderedPageBreak/>
        <w:t>6</w:t>
      </w:r>
      <w:r w:rsidR="00BE7AEF" w:rsidRPr="00373821">
        <w:rPr>
          <w:rFonts w:ascii="メイリオ" w:eastAsia="メイリオ" w:hAnsi="メイリオ"/>
          <w:sz w:val="20"/>
          <w:szCs w:val="20"/>
        </w:rPr>
        <w:t>月</w:t>
      </w:r>
    </w:p>
    <w:p w:rsidR="00317786" w:rsidRDefault="00532491" w:rsidP="008F7C4A">
      <w:pPr>
        <w:spacing w:line="400" w:lineRule="exact"/>
        <w:rPr>
          <w:rFonts w:ascii="メイリオ" w:eastAsia="メイリオ" w:hAnsi="メイリオ"/>
          <w:sz w:val="20"/>
          <w:szCs w:val="20"/>
        </w:rPr>
      </w:pPr>
      <w:r w:rsidRPr="00532491">
        <w:rPr>
          <w:rFonts w:ascii="メイリオ" w:eastAsia="メイリオ" w:hAnsi="メイリオ" w:hint="eastAsia"/>
          <w:sz w:val="20"/>
          <w:szCs w:val="20"/>
        </w:rPr>
        <w:t>屯田兵制度が創設</w:t>
      </w:r>
    </w:p>
    <w:p w:rsidR="00317786" w:rsidRDefault="00317786" w:rsidP="008F7C4A">
      <w:pPr>
        <w:spacing w:line="400" w:lineRule="exact"/>
        <w:rPr>
          <w:rFonts w:ascii="メイリオ" w:eastAsia="メイリオ" w:hAnsi="メイリオ" w:hint="eastAsia"/>
          <w:sz w:val="20"/>
          <w:szCs w:val="20"/>
        </w:rPr>
      </w:pPr>
    </w:p>
    <w:p w:rsidR="000667C4" w:rsidRPr="00373821" w:rsidRDefault="00317786" w:rsidP="000667C4">
      <w:pPr>
        <w:spacing w:line="400" w:lineRule="exact"/>
        <w:rPr>
          <w:rFonts w:ascii="メイリオ" w:eastAsia="メイリオ" w:hAnsi="メイリオ"/>
          <w:sz w:val="20"/>
          <w:szCs w:val="20"/>
        </w:rPr>
      </w:pPr>
      <w:r>
        <w:rPr>
          <w:rFonts w:ascii="メイリオ" w:eastAsia="メイリオ" w:hAnsi="メイリオ"/>
          <w:sz w:val="20"/>
          <w:szCs w:val="20"/>
        </w:rPr>
        <w:t>10</w:t>
      </w:r>
      <w:r w:rsidR="000667C4" w:rsidRPr="00373821">
        <w:rPr>
          <w:rFonts w:ascii="メイリオ" w:eastAsia="メイリオ" w:hAnsi="メイリオ"/>
          <w:sz w:val="20"/>
          <w:szCs w:val="20"/>
        </w:rPr>
        <w:t>月</w:t>
      </w:r>
    </w:p>
    <w:p w:rsidR="00BE7AEF" w:rsidRDefault="00532491" w:rsidP="00532491">
      <w:pPr>
        <w:spacing w:line="400" w:lineRule="exact"/>
        <w:rPr>
          <w:rFonts w:ascii="メイリオ" w:eastAsia="メイリオ" w:hAnsi="メイリオ" w:hint="eastAsia"/>
          <w:sz w:val="20"/>
          <w:szCs w:val="20"/>
        </w:rPr>
      </w:pPr>
      <w:r w:rsidRPr="00532491">
        <w:rPr>
          <w:rFonts w:ascii="メイリオ" w:eastAsia="メイリオ" w:hAnsi="メイリオ" w:hint="eastAsia"/>
          <w:sz w:val="20"/>
          <w:szCs w:val="20"/>
        </w:rPr>
        <w:t>株式取引所条例</w:t>
      </w:r>
      <w:bookmarkStart w:id="0" w:name="_GoBack"/>
      <w:bookmarkEnd w:id="0"/>
    </w:p>
    <w:sectPr w:rsidR="00BE7AEF"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CA" w:rsidRDefault="00B700CA" w:rsidP="00A0727B">
      <w:r>
        <w:separator/>
      </w:r>
    </w:p>
  </w:endnote>
  <w:endnote w:type="continuationSeparator" w:id="0">
    <w:p w:rsidR="00B700CA" w:rsidRDefault="00B700CA"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CA" w:rsidRDefault="00B700CA" w:rsidP="00A0727B">
      <w:r>
        <w:separator/>
      </w:r>
    </w:p>
  </w:footnote>
  <w:footnote w:type="continuationSeparator" w:id="0">
    <w:p w:rsidR="00B700CA" w:rsidRDefault="00B700CA"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667C4"/>
    <w:rsid w:val="0017344E"/>
    <w:rsid w:val="00173521"/>
    <w:rsid w:val="001814B8"/>
    <w:rsid w:val="00192DFC"/>
    <w:rsid w:val="0019315A"/>
    <w:rsid w:val="001B2AB9"/>
    <w:rsid w:val="001B5BA6"/>
    <w:rsid w:val="001C14ED"/>
    <w:rsid w:val="00201A7D"/>
    <w:rsid w:val="0027594F"/>
    <w:rsid w:val="00317786"/>
    <w:rsid w:val="003433F9"/>
    <w:rsid w:val="00360DF8"/>
    <w:rsid w:val="00370537"/>
    <w:rsid w:val="00373821"/>
    <w:rsid w:val="003754D3"/>
    <w:rsid w:val="003A203B"/>
    <w:rsid w:val="003A6CFC"/>
    <w:rsid w:val="003B2705"/>
    <w:rsid w:val="003B306F"/>
    <w:rsid w:val="003B7EA8"/>
    <w:rsid w:val="00403955"/>
    <w:rsid w:val="00461A39"/>
    <w:rsid w:val="004C5965"/>
    <w:rsid w:val="00507128"/>
    <w:rsid w:val="00520F9F"/>
    <w:rsid w:val="00532491"/>
    <w:rsid w:val="005A3949"/>
    <w:rsid w:val="005F7F7F"/>
    <w:rsid w:val="00676832"/>
    <w:rsid w:val="006A1BB7"/>
    <w:rsid w:val="006C1DEA"/>
    <w:rsid w:val="006D6BF5"/>
    <w:rsid w:val="006F38D4"/>
    <w:rsid w:val="007B6758"/>
    <w:rsid w:val="007C35D5"/>
    <w:rsid w:val="007D665A"/>
    <w:rsid w:val="008720A6"/>
    <w:rsid w:val="008A346F"/>
    <w:rsid w:val="008B682C"/>
    <w:rsid w:val="008F7C4A"/>
    <w:rsid w:val="00930F93"/>
    <w:rsid w:val="00956EE4"/>
    <w:rsid w:val="00957F27"/>
    <w:rsid w:val="009A6C8B"/>
    <w:rsid w:val="009C3E50"/>
    <w:rsid w:val="00A0727B"/>
    <w:rsid w:val="00A53311"/>
    <w:rsid w:val="00A730DB"/>
    <w:rsid w:val="00B345BA"/>
    <w:rsid w:val="00B35938"/>
    <w:rsid w:val="00B467A6"/>
    <w:rsid w:val="00B553E6"/>
    <w:rsid w:val="00B574B5"/>
    <w:rsid w:val="00B700CA"/>
    <w:rsid w:val="00BE7AEF"/>
    <w:rsid w:val="00C07AF4"/>
    <w:rsid w:val="00C17802"/>
    <w:rsid w:val="00D239A5"/>
    <w:rsid w:val="00D76C1A"/>
    <w:rsid w:val="00DC3D6F"/>
    <w:rsid w:val="00E06870"/>
    <w:rsid w:val="00E23803"/>
    <w:rsid w:val="00E56CC3"/>
    <w:rsid w:val="00E60289"/>
    <w:rsid w:val="00E65049"/>
    <w:rsid w:val="00E740C8"/>
    <w:rsid w:val="00E82F3E"/>
    <w:rsid w:val="00EA4F08"/>
    <w:rsid w:val="00EC4726"/>
    <w:rsid w:val="00F00311"/>
    <w:rsid w:val="00F10CC8"/>
    <w:rsid w:val="00F770A7"/>
    <w:rsid w:val="00FE6C52"/>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635B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 w:id="213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2019-04-12T06:57:00Z</cp:lastPrinted>
  <dcterms:created xsi:type="dcterms:W3CDTF">2019-04-15T05:08:00Z</dcterms:created>
  <dcterms:modified xsi:type="dcterms:W3CDTF">2019-04-15T05:08:00Z</dcterms:modified>
</cp:coreProperties>
</file>